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962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3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67-25-30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C60122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Смоленская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рцево в районе пос.Пологи</w:t>
            </w:r>
          </w:p>
          <w:p w:rsidR="003445C8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67:25:0010307:20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Госсобственность</w:t>
            </w:r>
          </w:p>
        </w:tc>
      </w:tr>
      <w:tr w:rsidR="00A50729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0729" w:rsidRPr="00B94E64" w:rsidRDefault="00A50729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0729" w:rsidRPr="00AC2E1E" w:rsidRDefault="00A50729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агарина, д.9, г.Ярцево, Смоленская обл., 215800</w:t>
            </w:r>
          </w:p>
          <w:p w:rsidR="00A50729" w:rsidRPr="00AC2E1E" w:rsidRDefault="00A50729" w:rsidP="00CF7F9D">
            <w:pPr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" w:history="1">
              <w:r w:rsidRPr="00AC2E1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yarcevoadmin@admin-smolensk.ru</w:t>
              </w:r>
            </w:hyperlink>
          </w:p>
          <w:p w:rsidR="00A50729" w:rsidRPr="00B94E64" w:rsidRDefault="00A50729" w:rsidP="00CF7F9D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тел. 8-(48-143) 7-11-44,  факс 8-(48-143) 7-11-44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9165AD" w:rsidP="009165A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Наталья Александровна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EE1A4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градостроительной деятельности и земельным отношениям Администрации МО «</w:t>
            </w:r>
            <w:proofErr w:type="spellStart"/>
            <w:r w:rsidRPr="00EE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Pr="00EE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округ»  Смоленской области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916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8(48143)7-14-50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165AD" w:rsidRDefault="009165A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ygdizo@mail.ru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30404" w:rsidRDefault="00C60122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3C6E3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6E36" w:rsidRPr="00913C45" w:rsidRDefault="003C6E36" w:rsidP="003C6E36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13C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 со ссылками на нормативно-правовые акты:</w:t>
            </w:r>
          </w:p>
          <w:p w:rsidR="003C6E36" w:rsidRPr="00913C45" w:rsidRDefault="003C6E36" w:rsidP="003C6E36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13C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3C6E36" w:rsidRPr="00913C45" w:rsidRDefault="003C6E36" w:rsidP="003C6E36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13C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3C6E36" w:rsidRPr="00913C45" w:rsidRDefault="003C6E36" w:rsidP="003C6E36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13C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3C6E36" w:rsidRPr="00913C45" w:rsidRDefault="003C6E36" w:rsidP="003C6E36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13C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3C6E36" w:rsidRPr="00913C45" w:rsidRDefault="003C6E36" w:rsidP="003C6E36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13C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6E36" w:rsidRDefault="003C6E3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6E36" w:rsidRDefault="003C6E3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6E36" w:rsidRDefault="003C6E3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стоимость</w:t>
            </w:r>
          </w:p>
          <w:p w:rsidR="003C6E36" w:rsidRDefault="003C6E3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05188" w:rsidRDefault="00C60122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121E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21E" w:rsidRPr="00B94E64" w:rsidRDefault="0093121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Площадь земельного участка, 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65E9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5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8E6B1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6E617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</w:t>
            </w:r>
            <w:r w:rsidR="00B9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506C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237F92" w:rsidRDefault="003A7F5C" w:rsidP="003A7F5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Земли поселений (земли населенных пунктов)</w:t>
            </w:r>
            <w:r w:rsidRPr="00237F9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7F5C" w:rsidRPr="003A7F5C" w:rsidRDefault="003A7F5C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использования</w:t>
            </w:r>
            <w:r w:rsidRPr="003A7F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A7F5C" w:rsidRPr="003A7F5C" w:rsidRDefault="003A7F5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ведения крестьянского (фермерского) хозяйства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есть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поверхность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C6012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C6012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замеров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C6012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затапливается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C6012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94E64" w:rsidRDefault="004478ED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8ED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3C1774" w:rsidRDefault="00C60122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C60122" w:rsidP="007D68F6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 от автозаправочной станции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CF7F9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разрешенного использования, исходя из функционального 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8F6" w:rsidRPr="00B94E64" w:rsidRDefault="00C60122" w:rsidP="008E6B1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сельскохозяйственное использование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</w:t>
            </w:r>
          </w:p>
        </w:tc>
      </w:tr>
      <w:tr w:rsidR="007D68F6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7D68F6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8F6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39547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моленск 65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EC5F61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</w:t>
            </w:r>
            <w:r w:rsidR="00E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  <w:r w:rsidR="00E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рцево 3,5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уховщина 30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C177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 км до М-1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 км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</w:t>
            </w:r>
            <w:r w:rsidR="00B65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Москва-Минск в 0.3 км к северу от площадки;</w:t>
            </w:r>
          </w:p>
          <w:p w:rsidR="00C60122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асфальтобетонная дорога вплотную к площадке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2873" w:rsidRPr="00B94E64" w:rsidRDefault="00C6012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 Ярцево - 0,5 км от площадки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1"/>
        <w:gridCol w:w="1365"/>
        <w:gridCol w:w="1652"/>
        <w:gridCol w:w="1801"/>
        <w:gridCol w:w="1373"/>
        <w:gridCol w:w="1616"/>
        <w:gridCol w:w="1827"/>
      </w:tblGrid>
      <w:tr w:rsidR="00B94E64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AA2873" w:rsidRDefault="00AA2873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72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572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572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4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342"/>
        <w:gridCol w:w="3705"/>
        <w:gridCol w:w="2510"/>
        <w:gridCol w:w="2163"/>
        <w:gridCol w:w="3040"/>
      </w:tblGrid>
      <w:tr w:rsidR="00B94E64" w:rsidRPr="00B94E64" w:rsidTr="007D68F6">
        <w:trPr>
          <w:cantSplit/>
          <w:trHeight w:val="290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4478ED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8ED" w:rsidRPr="00B94E64" w:rsidRDefault="004478ED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A1FFB" w:rsidRDefault="00BA1FFB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 км от газопровода высокого давления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A1FFB" w:rsidRDefault="00BA1FFB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Максимально возможная мощность –4000 куб.м./час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A1FFB" w:rsidRDefault="00BA1FFB" w:rsidP="003C6E36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Стоимость подключения ориентировочно составит от 0,5 млн</w:t>
            </w:r>
            <w:proofErr w:type="gram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 Срок подключения до 6 месяцев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BA1FFB" w:rsidRDefault="00BA1FFB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Ярцевская</w:t>
            </w:r>
            <w:proofErr w:type="spell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газовая служба АО «Газпром газораспределение </w:t>
            </w:r>
            <w:proofErr w:type="spell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Смолнск</w:t>
            </w:r>
            <w:proofErr w:type="spell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ул</w:t>
            </w:r>
            <w:proofErr w:type="gram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еповская, 1б г.Ярцево, тел. 8-(48-143) 7-12-41</w:t>
            </w:r>
          </w:p>
        </w:tc>
      </w:tr>
      <w:tr w:rsidR="004478ED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8ED" w:rsidRPr="005F68A0" w:rsidRDefault="005F68A0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МВт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5F68A0" w:rsidRDefault="005F68A0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5F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ближайший открытый центр питания ПС  Ярцево 1 110/10 на расстоянии 3,8 км до границы земельного участка </w:t>
            </w:r>
            <w:proofErr w:type="gramStart"/>
            <w:r w:rsidRPr="005F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5F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5F68A0" w:rsidRDefault="005F68A0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 мощности для тех. присоединения 5,89 МВА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5F68A0" w:rsidRDefault="005F68A0" w:rsidP="00E0484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68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Ориентировочная стоимость технологического присоединения, рассчитанная с использованием ставок за единицу максимальной мощности, утвержденных </w:t>
            </w:r>
            <w:r w:rsidR="00E048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Министерством</w:t>
            </w:r>
            <w:r w:rsidRPr="005F68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F68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F68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текущий. Сроки осуществления технологического присоединения 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месяцев.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E93" w:rsidRPr="007839A0" w:rsidRDefault="00B65E93" w:rsidP="00B65E93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proofErr w:type="spellStart"/>
            <w:r w:rsidRPr="007839A0">
              <w:rPr>
                <w:rFonts w:cstheme="minorBidi"/>
                <w:spacing w:val="-4"/>
              </w:rPr>
              <w:t>Ярцевск</w:t>
            </w:r>
            <w:r>
              <w:rPr>
                <w:rFonts w:cstheme="minorBidi"/>
                <w:spacing w:val="-4"/>
              </w:rPr>
              <w:t>ий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РЭС</w:t>
            </w:r>
          </w:p>
          <w:p w:rsidR="00B65E93" w:rsidRPr="007839A0" w:rsidRDefault="00B65E93" w:rsidP="00B65E93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r w:rsidRPr="007839A0">
              <w:rPr>
                <w:rFonts w:cstheme="minorBidi"/>
                <w:spacing w:val="-4"/>
              </w:rPr>
              <w:t>Филиала ПАО «</w:t>
            </w:r>
            <w:proofErr w:type="spellStart"/>
            <w:r w:rsidRPr="007839A0">
              <w:rPr>
                <w:rFonts w:cstheme="minorBidi"/>
                <w:spacing w:val="-4"/>
              </w:rPr>
              <w:t>Россети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Центр» - «</w:t>
            </w:r>
            <w:proofErr w:type="spellStart"/>
            <w:r w:rsidRPr="007839A0">
              <w:rPr>
                <w:rFonts w:cstheme="minorBidi"/>
                <w:spacing w:val="-4"/>
              </w:rPr>
              <w:t>Смоленскэнерго</w:t>
            </w:r>
            <w:proofErr w:type="spellEnd"/>
            <w:r w:rsidRPr="007839A0">
              <w:rPr>
                <w:rFonts w:cstheme="minorBidi"/>
                <w:spacing w:val="-4"/>
              </w:rPr>
              <w:t>»</w:t>
            </w:r>
          </w:p>
          <w:p w:rsidR="00B65E93" w:rsidRPr="00FC66B4" w:rsidRDefault="00B65E93" w:rsidP="00B65E93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B65E93" w:rsidRPr="00FC66B4" w:rsidRDefault="00B65E93" w:rsidP="00B65E93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Телефон: 8 (481) 433-35-99</w:t>
            </w:r>
          </w:p>
          <w:p w:rsidR="004478ED" w:rsidRPr="00B94E64" w:rsidRDefault="004478ED" w:rsidP="00E30E37">
            <w:pPr>
              <w:shd w:val="clear" w:color="auto" w:fill="FFFFFF"/>
              <w:spacing w:line="228" w:lineRule="auto"/>
              <w:ind w:left="-57" w:right="-57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4478ED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B94E64" w:rsidRDefault="004478ED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8ED" w:rsidRPr="00B94E64" w:rsidRDefault="0076180E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1E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м</w:t>
            </w:r>
            <w:r w:rsidRPr="006E3F1E">
              <w:rPr>
                <w:rFonts w:ascii="Times New Roman" w:eastAsia="Times New Roman" w:hAnsi="Times New Roman"/>
                <w:color w:val="000000"/>
                <w:sz w:val="27"/>
                <w:szCs w:val="27"/>
                <w:vertAlign w:val="superscript"/>
                <w:lang w:eastAsia="ru-RU"/>
              </w:rPr>
              <w:t>3</w:t>
            </w:r>
            <w:r w:rsidRPr="006E3F1E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/час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663A1D" w:rsidRDefault="0076180E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0,7 км от водопровода </w:t>
            </w:r>
            <w:proofErr w:type="spellStart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диам</w:t>
            </w:r>
            <w:proofErr w:type="spellEnd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100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8ED" w:rsidRPr="00663A1D" w:rsidRDefault="0076180E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Максимально возможная мощность 850 куб.м./сутки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ED" w:rsidRPr="00663A1D" w:rsidRDefault="00663A1D" w:rsidP="003C6E36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Стоимость подключения ориентировочно составит от 0,3млн</w:t>
            </w:r>
            <w:proofErr w:type="gramStart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уб. . Срок строительства до 3 месяцев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3A1D" w:rsidRPr="00663A1D" w:rsidRDefault="00663A1D" w:rsidP="00663A1D">
            <w:pPr>
              <w:ind w:left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ООО «Вода Смоленска» ул. Красноармейская, 52, г</w:t>
            </w:r>
            <w:proofErr w:type="gramStart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.Я</w:t>
            </w:r>
            <w:proofErr w:type="gramEnd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рцево</w:t>
            </w:r>
          </w:p>
          <w:p w:rsidR="004478ED" w:rsidRPr="00663A1D" w:rsidRDefault="00663A1D" w:rsidP="00663A1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тел. 8-(48-143) 7-23-93</w:t>
            </w:r>
          </w:p>
        </w:tc>
      </w:tr>
      <w:tr w:rsidR="00F52DB5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DB5" w:rsidRPr="00B94E64" w:rsidRDefault="00F52DB5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2DB5" w:rsidRPr="00B94E64" w:rsidRDefault="00F52DB5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1E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м</w:t>
            </w:r>
            <w:r w:rsidRPr="006E3F1E">
              <w:rPr>
                <w:rFonts w:ascii="Times New Roman" w:eastAsia="Times New Roman" w:hAnsi="Times New Roman"/>
                <w:color w:val="000000"/>
                <w:sz w:val="27"/>
                <w:szCs w:val="27"/>
                <w:vertAlign w:val="superscript"/>
                <w:lang w:eastAsia="ru-RU"/>
              </w:rPr>
              <w:t>3</w:t>
            </w:r>
            <w:r w:rsidRPr="006E3F1E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/час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DB5" w:rsidRPr="00EE1A42" w:rsidRDefault="00F52DB5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E1A42">
              <w:rPr>
                <w:rFonts w:ascii="Times New Roman" w:eastAsia="Times New Roman" w:hAnsi="Times New Roman"/>
                <w:color w:val="000000"/>
                <w:sz w:val="24"/>
                <w:szCs w:val="27"/>
                <w:lang w:eastAsia="ru-RU"/>
              </w:rPr>
              <w:t>Необходимы локальные очистные сооружения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DB5" w:rsidRPr="00EE1A42" w:rsidRDefault="00F52DB5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DB5" w:rsidRPr="00EE1A42" w:rsidRDefault="00F52DB5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E1A42">
              <w:rPr>
                <w:rFonts w:ascii="Times New Roman" w:eastAsia="Times New Roman" w:hAnsi="Times New Roman"/>
                <w:color w:val="000000"/>
                <w:sz w:val="24"/>
                <w:szCs w:val="27"/>
                <w:lang w:eastAsia="ru-RU"/>
              </w:rPr>
              <w:t>Ориентировочная стоимость локальных очистных сооружений определяется проектно-сметной документацией. Срок исполнения до 1 года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DB5" w:rsidRPr="00663A1D" w:rsidRDefault="00F52DB5" w:rsidP="001F3410">
            <w:pPr>
              <w:ind w:left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ООО «Вода Смоленска» ул. Красноармейская, 52, г</w:t>
            </w:r>
            <w:proofErr w:type="gramStart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.Я</w:t>
            </w:r>
            <w:proofErr w:type="gramEnd"/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рцево</w:t>
            </w:r>
          </w:p>
          <w:p w:rsidR="00F52DB5" w:rsidRPr="00663A1D" w:rsidRDefault="00F52DB5" w:rsidP="001F341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16"/>
                <w:szCs w:val="16"/>
                <w:lang w:eastAsia="ru-RU"/>
              </w:rPr>
            </w:pPr>
            <w:r w:rsidRPr="00663A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тел. 8-(48-143) 7-23-93</w:t>
            </w:r>
          </w:p>
        </w:tc>
      </w:tr>
      <w:tr w:rsidR="00F52DB5" w:rsidRPr="00B94E64" w:rsidTr="007D68F6">
        <w:trPr>
          <w:cantSplit/>
          <w:trHeight w:val="286"/>
        </w:trPr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DB5" w:rsidRPr="00B94E64" w:rsidRDefault="00F52DB5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2DB5" w:rsidRPr="00B94E64" w:rsidRDefault="00F52DB5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DB5" w:rsidRPr="00EE1A42" w:rsidRDefault="00D57A7D" w:rsidP="00CF7F9D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E1A42">
              <w:rPr>
                <w:rFonts w:ascii="Times New Roman" w:eastAsia="Times New Roman" w:hAnsi="Times New Roman"/>
                <w:color w:val="000000"/>
                <w:sz w:val="24"/>
                <w:szCs w:val="27"/>
                <w:lang w:eastAsia="ru-RU"/>
              </w:rPr>
              <w:t>Необходимо автономное отопление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DB5" w:rsidRPr="00EE1A42" w:rsidRDefault="00D57A7D" w:rsidP="00CF7F9D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DB5" w:rsidRPr="00EE1A42" w:rsidRDefault="00D57A7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E1A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2DB5" w:rsidRPr="00B94E64" w:rsidRDefault="00D57A7D" w:rsidP="00CF7F9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C6E36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6E36" w:rsidRPr="00B94E64" w:rsidRDefault="003C6E36" w:rsidP="00B07C7C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6E36" w:rsidRPr="004355A2" w:rsidRDefault="003C6E36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3C6E36" w:rsidRPr="00B94E64" w:rsidTr="0004496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6E36" w:rsidRPr="00FC352D" w:rsidRDefault="003C6E36" w:rsidP="00B07C7C">
            <w:pPr>
              <w:ind w:left="142"/>
              <w:rPr>
                <w:rFonts w:ascii="Times New Roman" w:hAnsi="Times New Roman"/>
              </w:rPr>
            </w:pPr>
            <w:r w:rsidRPr="00326C18">
              <w:rPr>
                <w:rFonts w:ascii="Times New Roman" w:hAnsi="Times New Roman"/>
              </w:rPr>
              <w:t xml:space="preserve">Численность </w:t>
            </w:r>
            <w:r>
              <w:rPr>
                <w:rFonts w:ascii="Times New Roman" w:hAnsi="Times New Roman"/>
              </w:rPr>
              <w:t xml:space="preserve"> трудовых ресурсов  </w:t>
            </w:r>
            <w:proofErr w:type="spellStart"/>
            <w:r>
              <w:rPr>
                <w:rFonts w:ascii="Times New Roman" w:hAnsi="Times New Roman"/>
              </w:rPr>
              <w:t>Ярцевского</w:t>
            </w:r>
            <w:proofErr w:type="spellEnd"/>
            <w:r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6E36" w:rsidRPr="004355A2" w:rsidRDefault="003C6E36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3C6E36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6E36" w:rsidRPr="00B94E64" w:rsidRDefault="003C6E36" w:rsidP="00B07C7C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6E36" w:rsidRPr="00B94E64" w:rsidRDefault="003C6E36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8B57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11AFF"/>
    <w:rsid w:val="000A5FB3"/>
    <w:rsid w:val="000B1338"/>
    <w:rsid w:val="000D4DF3"/>
    <w:rsid w:val="000F40C4"/>
    <w:rsid w:val="00101638"/>
    <w:rsid w:val="00103186"/>
    <w:rsid w:val="00110D24"/>
    <w:rsid w:val="0012360E"/>
    <w:rsid w:val="00180CEE"/>
    <w:rsid w:val="001C77D0"/>
    <w:rsid w:val="001D757E"/>
    <w:rsid w:val="00224474"/>
    <w:rsid w:val="002265F0"/>
    <w:rsid w:val="00234547"/>
    <w:rsid w:val="00237F92"/>
    <w:rsid w:val="00243731"/>
    <w:rsid w:val="002A7455"/>
    <w:rsid w:val="002B2500"/>
    <w:rsid w:val="002D508D"/>
    <w:rsid w:val="002E22F2"/>
    <w:rsid w:val="00300D53"/>
    <w:rsid w:val="003445C8"/>
    <w:rsid w:val="003619E7"/>
    <w:rsid w:val="00386DC6"/>
    <w:rsid w:val="00395478"/>
    <w:rsid w:val="003A07CE"/>
    <w:rsid w:val="003A7F5C"/>
    <w:rsid w:val="003C1109"/>
    <w:rsid w:val="003C1774"/>
    <w:rsid w:val="003C2B23"/>
    <w:rsid w:val="003C6E36"/>
    <w:rsid w:val="003E7BEB"/>
    <w:rsid w:val="00426045"/>
    <w:rsid w:val="004478ED"/>
    <w:rsid w:val="00506965"/>
    <w:rsid w:val="00506C65"/>
    <w:rsid w:val="005708FB"/>
    <w:rsid w:val="005F68A0"/>
    <w:rsid w:val="00663A1D"/>
    <w:rsid w:val="00691E1A"/>
    <w:rsid w:val="006E6177"/>
    <w:rsid w:val="00714AB6"/>
    <w:rsid w:val="0076180E"/>
    <w:rsid w:val="00777AC1"/>
    <w:rsid w:val="0078416A"/>
    <w:rsid w:val="00785C4E"/>
    <w:rsid w:val="007D68F6"/>
    <w:rsid w:val="007F0BC1"/>
    <w:rsid w:val="007F506F"/>
    <w:rsid w:val="008324FC"/>
    <w:rsid w:val="00836BA1"/>
    <w:rsid w:val="008B5714"/>
    <w:rsid w:val="008D20E3"/>
    <w:rsid w:val="008D3252"/>
    <w:rsid w:val="008D7330"/>
    <w:rsid w:val="008E6B10"/>
    <w:rsid w:val="00913C45"/>
    <w:rsid w:val="009165AD"/>
    <w:rsid w:val="0093121E"/>
    <w:rsid w:val="0095189F"/>
    <w:rsid w:val="009624C5"/>
    <w:rsid w:val="009938E1"/>
    <w:rsid w:val="009C46AD"/>
    <w:rsid w:val="009D1154"/>
    <w:rsid w:val="009F72C8"/>
    <w:rsid w:val="00A21335"/>
    <w:rsid w:val="00A50729"/>
    <w:rsid w:val="00A51CE4"/>
    <w:rsid w:val="00A5377A"/>
    <w:rsid w:val="00A84271"/>
    <w:rsid w:val="00AA2873"/>
    <w:rsid w:val="00AB2B54"/>
    <w:rsid w:val="00B30404"/>
    <w:rsid w:val="00B5727D"/>
    <w:rsid w:val="00B65820"/>
    <w:rsid w:val="00B65E93"/>
    <w:rsid w:val="00B70C19"/>
    <w:rsid w:val="00B834F3"/>
    <w:rsid w:val="00B94E64"/>
    <w:rsid w:val="00B9508C"/>
    <w:rsid w:val="00BA1FFB"/>
    <w:rsid w:val="00C17DEF"/>
    <w:rsid w:val="00C2525F"/>
    <w:rsid w:val="00C60122"/>
    <w:rsid w:val="00C71890"/>
    <w:rsid w:val="00CA1903"/>
    <w:rsid w:val="00CB4B63"/>
    <w:rsid w:val="00CC5345"/>
    <w:rsid w:val="00D05188"/>
    <w:rsid w:val="00D57A7D"/>
    <w:rsid w:val="00D67F9E"/>
    <w:rsid w:val="00DA7EA2"/>
    <w:rsid w:val="00E0484D"/>
    <w:rsid w:val="00E30E37"/>
    <w:rsid w:val="00E97D59"/>
    <w:rsid w:val="00EC5F61"/>
    <w:rsid w:val="00EE1A42"/>
    <w:rsid w:val="00EE29F8"/>
    <w:rsid w:val="00F52DB5"/>
    <w:rsid w:val="00F610ED"/>
    <w:rsid w:val="00FE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0729"/>
    <w:rPr>
      <w:color w:val="0000FF"/>
      <w:u w:val="single"/>
    </w:rPr>
  </w:style>
  <w:style w:type="paragraph" w:customStyle="1" w:styleId="228bf8a64b8551e1msonormal">
    <w:name w:val="228bf8a64b8551e1msonormal"/>
    <w:basedOn w:val="a"/>
    <w:rsid w:val="00B65E93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cevoadmin@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18</cp:revision>
  <cp:lastPrinted>2018-05-18T12:51:00Z</cp:lastPrinted>
  <dcterms:created xsi:type="dcterms:W3CDTF">2022-02-14T06:31:00Z</dcterms:created>
  <dcterms:modified xsi:type="dcterms:W3CDTF">2026-01-20T12:23:00Z</dcterms:modified>
</cp:coreProperties>
</file>